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78DF" w14:textId="7ABED359" w:rsidR="0068388F" w:rsidRPr="0068388F" w:rsidRDefault="0068388F" w:rsidP="132E8E1F">
      <w:pPr>
        <w:jc w:val="both"/>
      </w:pPr>
      <w:r>
        <w:rPr>
          <w:noProof/>
        </w:rPr>
        <w:drawing>
          <wp:inline distT="0" distB="0" distL="0" distR="0" wp14:anchorId="41B2B4C1" wp14:editId="20C67F88">
            <wp:extent cx="1517650" cy="1089660"/>
            <wp:effectExtent l="0" t="0" r="6350" b="0"/>
            <wp:docPr id="15609716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7650" cy="1089660"/>
                    </a:xfrm>
                    <a:prstGeom prst="rect">
                      <a:avLst/>
                    </a:prstGeom>
                    <a:noFill/>
                    <a:ln>
                      <a:noFill/>
                    </a:ln>
                  </pic:spPr>
                </pic:pic>
              </a:graphicData>
            </a:graphic>
          </wp:inline>
        </w:drawing>
      </w:r>
      <w:r w:rsidRPr="132E8E1F">
        <w:rPr>
          <w:noProof/>
        </w:rPr>
        <w:t xml:space="preserve">                </w:t>
      </w:r>
      <w:r w:rsidR="54C55655" w:rsidRPr="132E8E1F">
        <w:rPr>
          <w:noProof/>
        </w:rPr>
        <w:t xml:space="preserve">      </w:t>
      </w:r>
      <w:r w:rsidR="54C55655">
        <w:rPr>
          <w:noProof/>
        </w:rPr>
        <w:drawing>
          <wp:inline distT="0" distB="0" distL="0" distR="0" wp14:anchorId="0171B81E" wp14:editId="158A64E0">
            <wp:extent cx="2194203" cy="1040522"/>
            <wp:effectExtent l="0" t="0" r="0" b="7620"/>
            <wp:docPr id="232450871" name="Picture 3"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nk and black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4227" cy="1064244"/>
                    </a:xfrm>
                    <a:prstGeom prst="rect">
                      <a:avLst/>
                    </a:prstGeom>
                    <a:noFill/>
                    <a:ln>
                      <a:noFill/>
                    </a:ln>
                  </pic:spPr>
                </pic:pic>
              </a:graphicData>
            </a:graphic>
          </wp:inline>
        </w:drawing>
      </w:r>
      <w:r w:rsidRPr="132E8E1F">
        <w:rPr>
          <w:noProof/>
        </w:rPr>
        <w:t xml:space="preserve">                                                                    </w:t>
      </w:r>
      <w:r>
        <w:t xml:space="preserve"> </w:t>
      </w:r>
      <w:r>
        <w:rPr>
          <w:noProof/>
        </w:rPr>
        <mc:AlternateContent>
          <mc:Choice Requires="wps">
            <w:drawing>
              <wp:inline distT="0" distB="0" distL="0" distR="0" wp14:anchorId="6D11D5AF" wp14:editId="1E7DCEC4">
                <wp:extent cx="304800" cy="304800"/>
                <wp:effectExtent l="0" t="0" r="0" b="0"/>
                <wp:docPr id="856114565" name="Rectangle 2"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mc:AlternateContent>
      </w:r>
    </w:p>
    <w:p w14:paraId="08EF5858" w14:textId="77777777" w:rsidR="00125987" w:rsidRPr="00BB5D4B" w:rsidRDefault="00465174" w:rsidP="00125987">
      <w:pPr>
        <w:jc w:val="center"/>
        <w:rPr>
          <w:b/>
          <w:bCs/>
          <w:sz w:val="32"/>
          <w:szCs w:val="32"/>
        </w:rPr>
      </w:pPr>
      <w:r w:rsidRPr="00BB5D4B">
        <w:rPr>
          <w:b/>
          <w:bCs/>
          <w:sz w:val="32"/>
          <w:szCs w:val="32"/>
        </w:rPr>
        <w:t xml:space="preserve">RERUITING ROLLING </w:t>
      </w:r>
      <w:r w:rsidR="00125987" w:rsidRPr="00BB5D4B">
        <w:rPr>
          <w:b/>
          <w:bCs/>
          <w:sz w:val="32"/>
          <w:szCs w:val="32"/>
        </w:rPr>
        <w:t>COACHES</w:t>
      </w:r>
    </w:p>
    <w:p w14:paraId="2833AA59" w14:textId="77777777" w:rsidR="0065631F" w:rsidRPr="00BB5D4B" w:rsidRDefault="0065631F" w:rsidP="00125987">
      <w:pPr>
        <w:jc w:val="center"/>
        <w:rPr>
          <w:b/>
          <w:bCs/>
          <w:sz w:val="32"/>
          <w:szCs w:val="32"/>
        </w:rPr>
      </w:pPr>
    </w:p>
    <w:p w14:paraId="0D4D7798" w14:textId="77777777" w:rsidR="00125987" w:rsidRPr="00BB5D4B" w:rsidRDefault="00125987" w:rsidP="0065631F">
      <w:pPr>
        <w:pBdr>
          <w:top w:val="single" w:sz="4" w:space="1" w:color="auto"/>
          <w:left w:val="single" w:sz="4" w:space="4" w:color="auto"/>
          <w:bottom w:val="single" w:sz="4" w:space="1" w:color="auto"/>
          <w:right w:val="single" w:sz="4" w:space="4" w:color="auto"/>
        </w:pBdr>
        <w:jc w:val="center"/>
        <w:rPr>
          <w:b/>
          <w:bCs/>
          <w:sz w:val="32"/>
          <w:szCs w:val="32"/>
        </w:rPr>
      </w:pPr>
      <w:r w:rsidRPr="00BB5D4B">
        <w:rPr>
          <w:b/>
          <w:bCs/>
          <w:sz w:val="32"/>
          <w:szCs w:val="32"/>
        </w:rPr>
        <w:t>WE ARE LOOKING FOR</w:t>
      </w:r>
    </w:p>
    <w:p w14:paraId="7A7F57AB" w14:textId="5EC7FD83" w:rsidR="00125987" w:rsidRPr="00BB5D4B" w:rsidRDefault="00465174" w:rsidP="0065631F">
      <w:pPr>
        <w:pBdr>
          <w:top w:val="single" w:sz="4" w:space="1" w:color="auto"/>
          <w:left w:val="single" w:sz="4" w:space="4" w:color="auto"/>
          <w:bottom w:val="single" w:sz="4" w:space="1" w:color="auto"/>
          <w:right w:val="single" w:sz="4" w:space="4" w:color="auto"/>
        </w:pBdr>
        <w:jc w:val="center"/>
        <w:rPr>
          <w:b/>
          <w:bCs/>
          <w:sz w:val="32"/>
          <w:szCs w:val="32"/>
        </w:rPr>
      </w:pPr>
      <w:r w:rsidRPr="00BB5D4B">
        <w:rPr>
          <w:b/>
          <w:bCs/>
          <w:sz w:val="32"/>
          <w:szCs w:val="32"/>
        </w:rPr>
        <w:t>DOMESTIC ABUSE</w:t>
      </w:r>
      <w:r w:rsidR="00125987" w:rsidRPr="00BB5D4B">
        <w:rPr>
          <w:b/>
          <w:bCs/>
          <w:sz w:val="32"/>
          <w:szCs w:val="32"/>
        </w:rPr>
        <w:t xml:space="preserve"> COACHES</w:t>
      </w:r>
    </w:p>
    <w:p w14:paraId="769A1885" w14:textId="3D434BD3" w:rsidR="00125987" w:rsidRPr="00BB5D4B" w:rsidRDefault="00125987" w:rsidP="0065631F">
      <w:pPr>
        <w:pBdr>
          <w:top w:val="single" w:sz="4" w:space="1" w:color="auto"/>
          <w:left w:val="single" w:sz="4" w:space="4" w:color="auto"/>
          <w:bottom w:val="single" w:sz="4" w:space="1" w:color="auto"/>
          <w:right w:val="single" w:sz="4" w:space="4" w:color="auto"/>
        </w:pBdr>
        <w:jc w:val="center"/>
        <w:rPr>
          <w:b/>
          <w:bCs/>
          <w:sz w:val="32"/>
          <w:szCs w:val="32"/>
        </w:rPr>
      </w:pPr>
      <w:proofErr w:type="gramStart"/>
      <w:r w:rsidRPr="00BB5D4B">
        <w:rPr>
          <w:b/>
          <w:bCs/>
          <w:sz w:val="32"/>
          <w:szCs w:val="32"/>
        </w:rPr>
        <w:t>CONFIDENCE  BUILDING</w:t>
      </w:r>
      <w:proofErr w:type="gramEnd"/>
      <w:r w:rsidRPr="00BB5D4B">
        <w:rPr>
          <w:b/>
          <w:bCs/>
          <w:sz w:val="32"/>
          <w:szCs w:val="32"/>
        </w:rPr>
        <w:t xml:space="preserve"> COACHES TO DO SESSION WORK</w:t>
      </w:r>
    </w:p>
    <w:p w14:paraId="2709CE19" w14:textId="3D42FB45" w:rsidR="00125987" w:rsidRPr="00BB5D4B" w:rsidRDefault="0068388F" w:rsidP="00125987">
      <w:pPr>
        <w:rPr>
          <w:sz w:val="32"/>
          <w:szCs w:val="32"/>
        </w:rPr>
      </w:pPr>
      <w:r w:rsidRPr="00BB5D4B">
        <w:rPr>
          <w:sz w:val="32"/>
          <w:szCs w:val="32"/>
        </w:rPr>
        <w:t>Session work salary: negotiable</w:t>
      </w:r>
    </w:p>
    <w:p w14:paraId="2EE39CDB" w14:textId="77777777" w:rsidR="00125987" w:rsidRPr="00BB5D4B" w:rsidRDefault="00125987" w:rsidP="00125987">
      <w:pPr>
        <w:rPr>
          <w:sz w:val="32"/>
          <w:szCs w:val="32"/>
        </w:rPr>
      </w:pPr>
      <w:r w:rsidRPr="00BB5D4B">
        <w:rPr>
          <w:sz w:val="32"/>
          <w:szCs w:val="32"/>
        </w:rPr>
        <w:t>Do you have lived experience and are now ready to give back?</w:t>
      </w:r>
    </w:p>
    <w:p w14:paraId="18B205A1" w14:textId="77777777" w:rsidR="00F3439E" w:rsidRDefault="0068388F" w:rsidP="00F3439E">
      <w:pPr>
        <w:pStyle w:val="ListParagraph"/>
        <w:numPr>
          <w:ilvl w:val="0"/>
          <w:numId w:val="1"/>
        </w:numPr>
        <w:rPr>
          <w:sz w:val="32"/>
          <w:szCs w:val="32"/>
        </w:rPr>
      </w:pPr>
      <w:r w:rsidRPr="00BB5D4B">
        <w:rPr>
          <w:sz w:val="32"/>
          <w:szCs w:val="32"/>
        </w:rPr>
        <w:t>ISN offers you a dynamic, empowering environment that offers a balance of challenge and support</w:t>
      </w:r>
      <w:r w:rsidR="00F3439E" w:rsidRPr="00BB5D4B">
        <w:rPr>
          <w:sz w:val="32"/>
          <w:szCs w:val="32"/>
        </w:rPr>
        <w:t xml:space="preserve"> you. Case supervision is provided and support.</w:t>
      </w:r>
    </w:p>
    <w:p w14:paraId="3E7AB497" w14:textId="77777777" w:rsidR="00BB5D4B" w:rsidRDefault="00BB5D4B" w:rsidP="00BB5D4B">
      <w:pPr>
        <w:pStyle w:val="ListParagraph"/>
        <w:rPr>
          <w:sz w:val="32"/>
          <w:szCs w:val="32"/>
        </w:rPr>
      </w:pPr>
    </w:p>
    <w:p w14:paraId="248F977E" w14:textId="77777777" w:rsidR="00BB5D4B" w:rsidRPr="00BB5D4B" w:rsidRDefault="00BB5D4B" w:rsidP="00BB5D4B">
      <w:pPr>
        <w:pStyle w:val="ListParagraph"/>
        <w:numPr>
          <w:ilvl w:val="0"/>
          <w:numId w:val="1"/>
        </w:numPr>
        <w:rPr>
          <w:sz w:val="32"/>
          <w:szCs w:val="32"/>
        </w:rPr>
      </w:pPr>
      <w:r w:rsidRPr="00BB5D4B">
        <w:rPr>
          <w:sz w:val="32"/>
          <w:szCs w:val="32"/>
        </w:rPr>
        <w:t>Are you able to engage and understand trauma and at the same time look after yourself in the process?</w:t>
      </w:r>
    </w:p>
    <w:p w14:paraId="33B3762B" w14:textId="77777777" w:rsidR="00BB5D4B" w:rsidRPr="00BB5D4B" w:rsidRDefault="00BB5D4B" w:rsidP="00BB5D4B">
      <w:pPr>
        <w:pStyle w:val="ListParagraph"/>
        <w:numPr>
          <w:ilvl w:val="0"/>
          <w:numId w:val="1"/>
        </w:numPr>
        <w:rPr>
          <w:sz w:val="32"/>
          <w:szCs w:val="32"/>
        </w:rPr>
      </w:pPr>
      <w:r w:rsidRPr="00BB5D4B">
        <w:rPr>
          <w:sz w:val="32"/>
          <w:szCs w:val="32"/>
        </w:rPr>
        <w:t>Applicants will need to meet individuals where they are without judgement</w:t>
      </w:r>
    </w:p>
    <w:p w14:paraId="06C92EB5" w14:textId="77777777" w:rsidR="00BB5D4B" w:rsidRPr="00BB5D4B" w:rsidRDefault="00BB5D4B" w:rsidP="00BB5D4B">
      <w:pPr>
        <w:pStyle w:val="ListParagraph"/>
        <w:numPr>
          <w:ilvl w:val="0"/>
          <w:numId w:val="1"/>
        </w:numPr>
        <w:rPr>
          <w:sz w:val="32"/>
          <w:szCs w:val="32"/>
        </w:rPr>
      </w:pPr>
      <w:r w:rsidRPr="00BB5D4B">
        <w:rPr>
          <w:sz w:val="32"/>
          <w:szCs w:val="32"/>
        </w:rPr>
        <w:t>Are you enthusiastic,</w:t>
      </w:r>
    </w:p>
    <w:p w14:paraId="6F119C7C" w14:textId="77777777" w:rsidR="00BB5D4B" w:rsidRPr="00BB5D4B" w:rsidRDefault="00BB5D4B" w:rsidP="00BB5D4B">
      <w:pPr>
        <w:pStyle w:val="ListParagraph"/>
        <w:numPr>
          <w:ilvl w:val="0"/>
          <w:numId w:val="1"/>
        </w:numPr>
        <w:rPr>
          <w:sz w:val="32"/>
          <w:szCs w:val="32"/>
        </w:rPr>
      </w:pPr>
      <w:r w:rsidRPr="00BB5D4B">
        <w:rPr>
          <w:sz w:val="32"/>
          <w:szCs w:val="32"/>
        </w:rPr>
        <w:t>Empathetic</w:t>
      </w:r>
    </w:p>
    <w:p w14:paraId="11AD2CDF" w14:textId="77777777" w:rsidR="00BB5D4B" w:rsidRPr="00BB5D4B" w:rsidRDefault="00BB5D4B" w:rsidP="00BB5D4B">
      <w:pPr>
        <w:pStyle w:val="ListParagraph"/>
        <w:numPr>
          <w:ilvl w:val="0"/>
          <w:numId w:val="1"/>
        </w:numPr>
        <w:rPr>
          <w:sz w:val="32"/>
          <w:szCs w:val="32"/>
        </w:rPr>
      </w:pPr>
      <w:r w:rsidRPr="00BB5D4B">
        <w:rPr>
          <w:sz w:val="32"/>
          <w:szCs w:val="32"/>
        </w:rPr>
        <w:t xml:space="preserve">Able to deliver 121 </w:t>
      </w:r>
      <w:proofErr w:type="gramStart"/>
      <w:r w:rsidRPr="00BB5D4B">
        <w:rPr>
          <w:sz w:val="32"/>
          <w:szCs w:val="32"/>
        </w:rPr>
        <w:t>coaching  with</w:t>
      </w:r>
      <w:proofErr w:type="gramEnd"/>
      <w:r w:rsidRPr="00BB5D4B">
        <w:rPr>
          <w:sz w:val="32"/>
          <w:szCs w:val="32"/>
        </w:rPr>
        <w:t xml:space="preserve"> a recognised coaching certificate at least level 5 </w:t>
      </w:r>
      <w:proofErr w:type="gramStart"/>
      <w:r w:rsidRPr="00BB5D4B">
        <w:rPr>
          <w:sz w:val="32"/>
          <w:szCs w:val="32"/>
        </w:rPr>
        <w:t>( or</w:t>
      </w:r>
      <w:proofErr w:type="gramEnd"/>
      <w:r w:rsidRPr="00BB5D4B">
        <w:rPr>
          <w:sz w:val="32"/>
          <w:szCs w:val="32"/>
        </w:rPr>
        <w:t xml:space="preserve"> have had the experience</w:t>
      </w:r>
    </w:p>
    <w:p w14:paraId="3B9F292D" w14:textId="77777777" w:rsidR="00BB5D4B" w:rsidRPr="00BB5D4B" w:rsidRDefault="00BB5D4B" w:rsidP="00BB5D4B">
      <w:pPr>
        <w:pStyle w:val="ListParagraph"/>
        <w:numPr>
          <w:ilvl w:val="0"/>
          <w:numId w:val="1"/>
        </w:numPr>
        <w:rPr>
          <w:sz w:val="32"/>
          <w:szCs w:val="32"/>
        </w:rPr>
      </w:pPr>
      <w:r w:rsidRPr="00BB5D4B">
        <w:rPr>
          <w:sz w:val="32"/>
          <w:szCs w:val="32"/>
        </w:rPr>
        <w:t>Are you flexible in being able to work with young people as well as adults?</w:t>
      </w:r>
    </w:p>
    <w:p w14:paraId="303B17F8" w14:textId="77777777" w:rsidR="00BB5D4B" w:rsidRPr="00BB5D4B" w:rsidRDefault="00BB5D4B" w:rsidP="00BB5D4B">
      <w:pPr>
        <w:rPr>
          <w:sz w:val="32"/>
          <w:szCs w:val="32"/>
        </w:rPr>
      </w:pPr>
    </w:p>
    <w:p w14:paraId="238D2505" w14:textId="378F8A1B" w:rsidR="0068388F" w:rsidRPr="00BB5D4B" w:rsidRDefault="0068388F" w:rsidP="00F3439E">
      <w:pPr>
        <w:pStyle w:val="ListParagraph"/>
        <w:numPr>
          <w:ilvl w:val="0"/>
          <w:numId w:val="1"/>
        </w:numPr>
        <w:rPr>
          <w:sz w:val="32"/>
          <w:szCs w:val="32"/>
        </w:rPr>
      </w:pPr>
      <w:r w:rsidRPr="00BB5D4B">
        <w:rPr>
          <w:sz w:val="32"/>
          <w:szCs w:val="32"/>
        </w:rPr>
        <w:lastRenderedPageBreak/>
        <w:t>This post is subject to an Enhanced Disclosure and Barring Service check.</w:t>
      </w:r>
    </w:p>
    <w:p w14:paraId="2A9F7B59" w14:textId="77777777" w:rsidR="0068388F" w:rsidRPr="00BB5D4B" w:rsidRDefault="0068388F" w:rsidP="00F3439E">
      <w:pPr>
        <w:pStyle w:val="ListParagraph"/>
        <w:numPr>
          <w:ilvl w:val="0"/>
          <w:numId w:val="1"/>
        </w:numPr>
        <w:rPr>
          <w:sz w:val="32"/>
          <w:szCs w:val="32"/>
        </w:rPr>
      </w:pPr>
      <w:bookmarkStart w:id="0" w:name="x__Hlk205892816"/>
      <w:r w:rsidRPr="00BB5D4B">
        <w:rPr>
          <w:b/>
          <w:bCs/>
          <w:sz w:val="32"/>
          <w:szCs w:val="32"/>
        </w:rPr>
        <w:t>HOW TO APPLY</w:t>
      </w:r>
      <w:bookmarkEnd w:id="0"/>
    </w:p>
    <w:p w14:paraId="051122D4" w14:textId="4AF617C5" w:rsidR="00D02E9A" w:rsidRDefault="00D02E9A" w:rsidP="00F3439E">
      <w:pPr>
        <w:pStyle w:val="ListParagraph"/>
        <w:numPr>
          <w:ilvl w:val="0"/>
          <w:numId w:val="1"/>
        </w:numPr>
        <w:rPr>
          <w:sz w:val="32"/>
          <w:szCs w:val="32"/>
        </w:rPr>
      </w:pPr>
      <w:r w:rsidRPr="00BB5D4B">
        <w:rPr>
          <w:sz w:val="32"/>
          <w:szCs w:val="32"/>
        </w:rPr>
        <w:t xml:space="preserve">Please send your CV and an expression of interest that outlines how you meet the requirements of the role reflecting most relevant aspects of your background and experience in relation to the job description and person </w:t>
      </w:r>
      <w:proofErr w:type="gramStart"/>
      <w:r w:rsidRPr="00BB5D4B">
        <w:rPr>
          <w:sz w:val="32"/>
          <w:szCs w:val="32"/>
        </w:rPr>
        <w:t xml:space="preserve">specification </w:t>
      </w:r>
      <w:r w:rsidR="00BB5D4B">
        <w:rPr>
          <w:sz w:val="32"/>
          <w:szCs w:val="32"/>
        </w:rPr>
        <w:t xml:space="preserve"> and</w:t>
      </w:r>
      <w:proofErr w:type="gramEnd"/>
      <w:r w:rsidR="00BB5D4B">
        <w:rPr>
          <w:sz w:val="32"/>
          <w:szCs w:val="32"/>
        </w:rPr>
        <w:t xml:space="preserve"> then send </w:t>
      </w:r>
      <w:r w:rsidRPr="00BB5D4B">
        <w:rPr>
          <w:sz w:val="32"/>
          <w:szCs w:val="32"/>
        </w:rPr>
        <w:t xml:space="preserve">to </w:t>
      </w:r>
      <w:proofErr w:type="gramStart"/>
      <w:r w:rsidRPr="00BB5D4B">
        <w:rPr>
          <w:sz w:val="32"/>
          <w:szCs w:val="32"/>
        </w:rPr>
        <w:t xml:space="preserve">admin@innerstrengthnetwork.com </w:t>
      </w:r>
      <w:r w:rsidR="00BB5D4B">
        <w:rPr>
          <w:sz w:val="32"/>
          <w:szCs w:val="32"/>
        </w:rPr>
        <w:t>.</w:t>
      </w:r>
      <w:proofErr w:type="gramEnd"/>
      <w:r w:rsidR="00BB5D4B">
        <w:rPr>
          <w:sz w:val="32"/>
          <w:szCs w:val="32"/>
        </w:rPr>
        <w:t xml:space="preserve"> Put in title the words Expression of interest. </w:t>
      </w:r>
      <w:proofErr w:type="spellStart"/>
      <w:r w:rsidRPr="00BB5D4B">
        <w:rPr>
          <w:sz w:val="32"/>
          <w:szCs w:val="32"/>
        </w:rPr>
        <w:t>If</w:t>
      </w:r>
      <w:proofErr w:type="spellEnd"/>
      <w:r w:rsidRPr="00BB5D4B">
        <w:rPr>
          <w:sz w:val="32"/>
          <w:szCs w:val="32"/>
        </w:rPr>
        <w:t xml:space="preserve"> you have any queries, please </w:t>
      </w:r>
      <w:r w:rsidRPr="00BB5D4B">
        <w:rPr>
          <w:sz w:val="32"/>
          <w:szCs w:val="32"/>
        </w:rPr>
        <w:t xml:space="preserve">contact Maureen </w:t>
      </w:r>
      <w:r w:rsidRPr="00BB5D4B">
        <w:rPr>
          <w:sz w:val="32"/>
          <w:szCs w:val="32"/>
        </w:rPr>
        <w:t>07903 737780</w:t>
      </w:r>
    </w:p>
    <w:p w14:paraId="77271571" w14:textId="77777777" w:rsidR="00BB5D4B" w:rsidRPr="00BB5D4B" w:rsidRDefault="00BB5D4B" w:rsidP="00BB5D4B">
      <w:pPr>
        <w:pStyle w:val="ListParagraph"/>
        <w:rPr>
          <w:sz w:val="32"/>
          <w:szCs w:val="32"/>
        </w:rPr>
      </w:pPr>
    </w:p>
    <w:p w14:paraId="33839B46" w14:textId="77777777" w:rsidR="00D02E9A" w:rsidRPr="00BB5D4B" w:rsidRDefault="00D02E9A" w:rsidP="00D02E9A">
      <w:pPr>
        <w:pStyle w:val="ListParagraph"/>
        <w:numPr>
          <w:ilvl w:val="0"/>
          <w:numId w:val="1"/>
        </w:numPr>
        <w:rPr>
          <w:sz w:val="32"/>
          <w:szCs w:val="32"/>
        </w:rPr>
      </w:pPr>
      <w:r w:rsidRPr="00BB5D4B">
        <w:rPr>
          <w:sz w:val="32"/>
          <w:szCs w:val="32"/>
        </w:rPr>
        <w:t xml:space="preserve">Contract Type: Associate / Session-based (with potential for ongoing work) </w:t>
      </w:r>
    </w:p>
    <w:p w14:paraId="77A9D5EA" w14:textId="77777777" w:rsidR="00BB5D4B" w:rsidRDefault="00D02E9A" w:rsidP="00D02E9A">
      <w:pPr>
        <w:pStyle w:val="ListParagraph"/>
        <w:numPr>
          <w:ilvl w:val="0"/>
          <w:numId w:val="1"/>
        </w:numPr>
        <w:rPr>
          <w:sz w:val="32"/>
          <w:szCs w:val="32"/>
        </w:rPr>
      </w:pPr>
      <w:r w:rsidRPr="00BB5D4B">
        <w:rPr>
          <w:sz w:val="32"/>
          <w:szCs w:val="32"/>
        </w:rPr>
        <w:t xml:space="preserve">Reports to: CEO </w:t>
      </w:r>
    </w:p>
    <w:p w14:paraId="224DC8E1" w14:textId="77777777" w:rsidR="00BB5D4B" w:rsidRDefault="00D02E9A" w:rsidP="00BB5D4B">
      <w:pPr>
        <w:pStyle w:val="ListParagraph"/>
        <w:numPr>
          <w:ilvl w:val="0"/>
          <w:numId w:val="1"/>
        </w:numPr>
        <w:rPr>
          <w:sz w:val="32"/>
          <w:szCs w:val="32"/>
        </w:rPr>
      </w:pPr>
      <w:r w:rsidRPr="00BB5D4B">
        <w:rPr>
          <w:sz w:val="32"/>
          <w:szCs w:val="32"/>
        </w:rPr>
        <w:t>DBS Required: Enhanced DBS</w:t>
      </w:r>
    </w:p>
    <w:p w14:paraId="6B7FA291" w14:textId="722C2329" w:rsidR="00D02E9A" w:rsidRPr="00BB5D4B" w:rsidRDefault="00D02E9A" w:rsidP="00BB5D4B">
      <w:pPr>
        <w:pStyle w:val="ListParagraph"/>
        <w:numPr>
          <w:ilvl w:val="0"/>
          <w:numId w:val="1"/>
        </w:numPr>
        <w:rPr>
          <w:sz w:val="32"/>
          <w:szCs w:val="32"/>
        </w:rPr>
      </w:pPr>
      <w:r w:rsidRPr="00BB5D4B">
        <w:rPr>
          <w:sz w:val="32"/>
          <w:szCs w:val="32"/>
        </w:rPr>
        <w:t xml:space="preserve"> Inner Strength Network (ISN) is growing, and we are recruiting Specialist Domestic Abuse Coaches on an ongoing basis to join our trusted associate </w:t>
      </w:r>
      <w:r w:rsidRPr="00BB5D4B">
        <w:rPr>
          <w:sz w:val="32"/>
          <w:szCs w:val="32"/>
        </w:rPr>
        <w:t>network.</w:t>
      </w:r>
    </w:p>
    <w:p w14:paraId="4396B3FC" w14:textId="77777777" w:rsidR="00D02E9A" w:rsidRPr="00BB5D4B" w:rsidRDefault="00D02E9A" w:rsidP="00D02E9A">
      <w:pPr>
        <w:rPr>
          <w:sz w:val="32"/>
          <w:szCs w:val="32"/>
        </w:rPr>
      </w:pPr>
      <w:r w:rsidRPr="00BB5D4B">
        <w:rPr>
          <w:sz w:val="32"/>
          <w:szCs w:val="32"/>
        </w:rPr>
        <w:t xml:space="preserve">About ISN </w:t>
      </w:r>
    </w:p>
    <w:p w14:paraId="1ECBF0EC" w14:textId="402AC364" w:rsidR="00D02E9A" w:rsidRPr="00BB5D4B" w:rsidRDefault="00D02E9A" w:rsidP="00D02E9A">
      <w:pPr>
        <w:rPr>
          <w:sz w:val="32"/>
          <w:szCs w:val="32"/>
        </w:rPr>
      </w:pPr>
      <w:r w:rsidRPr="00BB5D4B">
        <w:rPr>
          <w:sz w:val="32"/>
          <w:szCs w:val="32"/>
        </w:rPr>
        <w:t>We support women and girls and their families to rebuild their lives, build self-esteem, build confidence and excel in their lives after difficult circumstances which includes domestic abuse.</w:t>
      </w:r>
    </w:p>
    <w:p w14:paraId="691E9C4C" w14:textId="77777777" w:rsidR="00D02E9A" w:rsidRDefault="00D02E9A" w:rsidP="00D02E9A">
      <w:pPr>
        <w:rPr>
          <w:sz w:val="32"/>
          <w:szCs w:val="32"/>
        </w:rPr>
      </w:pPr>
      <w:r w:rsidRPr="00BB5D4B">
        <w:rPr>
          <w:sz w:val="32"/>
          <w:szCs w:val="32"/>
        </w:rPr>
        <w:t xml:space="preserve">Your work will include </w:t>
      </w:r>
    </w:p>
    <w:p w14:paraId="6F6AFAFF" w14:textId="77777777" w:rsidR="00BB5D4B" w:rsidRPr="00BB5D4B" w:rsidRDefault="00BB5D4B" w:rsidP="00D02E9A">
      <w:pPr>
        <w:rPr>
          <w:sz w:val="32"/>
          <w:szCs w:val="32"/>
        </w:rPr>
      </w:pPr>
    </w:p>
    <w:p w14:paraId="17B4F2D3" w14:textId="77777777" w:rsidR="00D02E9A" w:rsidRPr="00BB5D4B" w:rsidRDefault="00D02E9A" w:rsidP="00BB5D4B">
      <w:pPr>
        <w:pStyle w:val="ListParagraph"/>
        <w:numPr>
          <w:ilvl w:val="0"/>
          <w:numId w:val="6"/>
        </w:numPr>
        <w:rPr>
          <w:sz w:val="32"/>
          <w:szCs w:val="32"/>
        </w:rPr>
      </w:pPr>
      <w:r w:rsidRPr="00BB5D4B">
        <w:rPr>
          <w:sz w:val="32"/>
          <w:szCs w:val="32"/>
        </w:rPr>
        <w:t xml:space="preserve">helping women and girls: </w:t>
      </w:r>
    </w:p>
    <w:p w14:paraId="50DCC69B" w14:textId="77777777" w:rsidR="00D02E9A" w:rsidRPr="00BB5D4B" w:rsidRDefault="00D02E9A" w:rsidP="00D02E9A">
      <w:pPr>
        <w:rPr>
          <w:sz w:val="32"/>
          <w:szCs w:val="32"/>
        </w:rPr>
      </w:pPr>
      <w:r w:rsidRPr="00BB5D4B">
        <w:rPr>
          <w:sz w:val="32"/>
          <w:szCs w:val="32"/>
        </w:rPr>
        <w:t xml:space="preserve">• Understand abuse and its impact </w:t>
      </w:r>
    </w:p>
    <w:p w14:paraId="0A5D1E71" w14:textId="77777777" w:rsidR="00D02E9A" w:rsidRPr="00BB5D4B" w:rsidRDefault="00D02E9A" w:rsidP="00D02E9A">
      <w:pPr>
        <w:rPr>
          <w:sz w:val="32"/>
          <w:szCs w:val="32"/>
        </w:rPr>
      </w:pPr>
      <w:r w:rsidRPr="00BB5D4B">
        <w:rPr>
          <w:sz w:val="32"/>
          <w:szCs w:val="32"/>
        </w:rPr>
        <w:t xml:space="preserve">• Tips on how not to go back to the abused situation. </w:t>
      </w:r>
    </w:p>
    <w:p w14:paraId="20642702" w14:textId="77777777" w:rsidR="00D02E9A" w:rsidRPr="00BB5D4B" w:rsidRDefault="00D02E9A" w:rsidP="00D02E9A">
      <w:pPr>
        <w:rPr>
          <w:sz w:val="32"/>
          <w:szCs w:val="32"/>
        </w:rPr>
      </w:pPr>
      <w:r w:rsidRPr="00BB5D4B">
        <w:rPr>
          <w:sz w:val="32"/>
          <w:szCs w:val="32"/>
        </w:rPr>
        <w:t xml:space="preserve">• Rebuild confidence, resilience, and self-worth </w:t>
      </w:r>
    </w:p>
    <w:p w14:paraId="58B093BB" w14:textId="77777777" w:rsidR="00D02E9A" w:rsidRPr="00BB5D4B" w:rsidRDefault="00D02E9A" w:rsidP="00D02E9A">
      <w:pPr>
        <w:rPr>
          <w:sz w:val="32"/>
          <w:szCs w:val="32"/>
        </w:rPr>
      </w:pPr>
      <w:r w:rsidRPr="00BB5D4B">
        <w:rPr>
          <w:sz w:val="32"/>
          <w:szCs w:val="32"/>
        </w:rPr>
        <w:lastRenderedPageBreak/>
        <w:t xml:space="preserve">• Develop life skills and independence </w:t>
      </w:r>
    </w:p>
    <w:p w14:paraId="237AB40F" w14:textId="16A56800" w:rsidR="00D02E9A" w:rsidRPr="00BB5D4B" w:rsidRDefault="00D02E9A" w:rsidP="00D02E9A">
      <w:pPr>
        <w:rPr>
          <w:sz w:val="32"/>
          <w:szCs w:val="32"/>
        </w:rPr>
      </w:pPr>
      <w:r w:rsidRPr="00BB5D4B">
        <w:rPr>
          <w:sz w:val="32"/>
          <w:szCs w:val="32"/>
        </w:rPr>
        <w:t>• Break cycles of harm and reclaim safe</w:t>
      </w:r>
      <w:r w:rsidRPr="00BB5D4B">
        <w:rPr>
          <w:sz w:val="32"/>
          <w:szCs w:val="32"/>
        </w:rPr>
        <w:t>ty</w:t>
      </w:r>
    </w:p>
    <w:p w14:paraId="35B83212" w14:textId="77777777" w:rsidR="00D02E9A" w:rsidRPr="00BB5D4B" w:rsidRDefault="00D02E9A" w:rsidP="00D02E9A">
      <w:pPr>
        <w:rPr>
          <w:sz w:val="32"/>
          <w:szCs w:val="32"/>
        </w:rPr>
      </w:pPr>
    </w:p>
    <w:p w14:paraId="69725CD1" w14:textId="2EAB24F0" w:rsidR="00D02E9A" w:rsidRPr="00BB5D4B" w:rsidRDefault="00D02E9A" w:rsidP="00D02E9A">
      <w:pPr>
        <w:rPr>
          <w:b/>
          <w:bCs/>
          <w:sz w:val="32"/>
          <w:szCs w:val="32"/>
        </w:rPr>
      </w:pPr>
      <w:r w:rsidRPr="00BB5D4B">
        <w:rPr>
          <w:b/>
          <w:bCs/>
          <w:sz w:val="32"/>
          <w:szCs w:val="32"/>
        </w:rPr>
        <w:t>What Yo</w:t>
      </w:r>
      <w:r w:rsidR="00BB5D4B" w:rsidRPr="00BB5D4B">
        <w:rPr>
          <w:b/>
          <w:bCs/>
          <w:sz w:val="32"/>
          <w:szCs w:val="32"/>
        </w:rPr>
        <w:t>u wi</w:t>
      </w:r>
      <w:r w:rsidRPr="00BB5D4B">
        <w:rPr>
          <w:b/>
          <w:bCs/>
          <w:sz w:val="32"/>
          <w:szCs w:val="32"/>
        </w:rPr>
        <w:t xml:space="preserve">ll Do </w:t>
      </w:r>
    </w:p>
    <w:p w14:paraId="698F7ADC" w14:textId="77777777" w:rsidR="00D02E9A" w:rsidRPr="00BB5D4B" w:rsidRDefault="00D02E9A" w:rsidP="00D02E9A">
      <w:pPr>
        <w:rPr>
          <w:sz w:val="32"/>
          <w:szCs w:val="32"/>
        </w:rPr>
      </w:pPr>
      <w:r w:rsidRPr="00BB5D4B">
        <w:rPr>
          <w:sz w:val="32"/>
          <w:szCs w:val="32"/>
        </w:rPr>
        <w:t xml:space="preserve">• Deliver 1:1 coaching to women or girls or group coaching </w:t>
      </w:r>
    </w:p>
    <w:p w14:paraId="1E230F47" w14:textId="77777777" w:rsidR="00D02E9A" w:rsidRPr="00BB5D4B" w:rsidRDefault="00D02E9A" w:rsidP="00D02E9A">
      <w:pPr>
        <w:rPr>
          <w:sz w:val="32"/>
          <w:szCs w:val="32"/>
        </w:rPr>
      </w:pPr>
      <w:r w:rsidRPr="00BB5D4B">
        <w:rPr>
          <w:sz w:val="32"/>
          <w:szCs w:val="32"/>
        </w:rPr>
        <w:t xml:space="preserve">• Support women and girls during crisis and resettlement </w:t>
      </w:r>
    </w:p>
    <w:p w14:paraId="2AEC7300" w14:textId="77777777" w:rsidR="00D02E9A" w:rsidRPr="00BB5D4B" w:rsidRDefault="00D02E9A" w:rsidP="00D02E9A">
      <w:pPr>
        <w:rPr>
          <w:sz w:val="32"/>
          <w:szCs w:val="32"/>
        </w:rPr>
      </w:pPr>
      <w:r w:rsidRPr="00BB5D4B">
        <w:rPr>
          <w:sz w:val="32"/>
          <w:szCs w:val="32"/>
        </w:rPr>
        <w:t xml:space="preserve">• Create personalised development plans </w:t>
      </w:r>
    </w:p>
    <w:p w14:paraId="66D21E57" w14:textId="77777777" w:rsidR="00D02E9A" w:rsidRPr="00BB5D4B" w:rsidRDefault="00D02E9A" w:rsidP="00D02E9A">
      <w:pPr>
        <w:rPr>
          <w:sz w:val="32"/>
          <w:szCs w:val="32"/>
        </w:rPr>
      </w:pPr>
      <w:r w:rsidRPr="00BB5D4B">
        <w:rPr>
          <w:sz w:val="32"/>
          <w:szCs w:val="32"/>
        </w:rPr>
        <w:t xml:space="preserve">• Maintain accurate case notes and data </w:t>
      </w:r>
    </w:p>
    <w:p w14:paraId="4F3B35D3" w14:textId="74B40FB5" w:rsidR="00D02E9A" w:rsidRPr="00BB5D4B" w:rsidRDefault="00D02E9A" w:rsidP="00D02E9A">
      <w:pPr>
        <w:rPr>
          <w:sz w:val="32"/>
          <w:szCs w:val="32"/>
        </w:rPr>
      </w:pPr>
      <w:r w:rsidRPr="00BB5D4B">
        <w:rPr>
          <w:sz w:val="32"/>
          <w:szCs w:val="32"/>
        </w:rPr>
        <w:t xml:space="preserve">• Uphold </w:t>
      </w:r>
      <w:r w:rsidRPr="00BB5D4B">
        <w:rPr>
          <w:sz w:val="32"/>
          <w:szCs w:val="32"/>
        </w:rPr>
        <w:t xml:space="preserve">safeguarding, confidentiality and ethical practice </w:t>
      </w:r>
    </w:p>
    <w:p w14:paraId="7FB53D12" w14:textId="77777777" w:rsidR="00D02E9A" w:rsidRPr="00BB5D4B" w:rsidRDefault="00D02E9A" w:rsidP="00D02E9A">
      <w:pPr>
        <w:rPr>
          <w:b/>
          <w:bCs/>
          <w:sz w:val="32"/>
          <w:szCs w:val="32"/>
        </w:rPr>
      </w:pPr>
      <w:r w:rsidRPr="00BB5D4B">
        <w:rPr>
          <w:b/>
          <w:bCs/>
          <w:sz w:val="32"/>
          <w:szCs w:val="32"/>
        </w:rPr>
        <w:t xml:space="preserve">What We’re Looking For </w:t>
      </w:r>
    </w:p>
    <w:p w14:paraId="5962A7FF" w14:textId="77777777" w:rsidR="00D02E9A" w:rsidRPr="00BB5D4B" w:rsidRDefault="00D02E9A" w:rsidP="00D02E9A">
      <w:pPr>
        <w:rPr>
          <w:b/>
          <w:bCs/>
          <w:sz w:val="32"/>
          <w:szCs w:val="32"/>
        </w:rPr>
      </w:pPr>
      <w:r w:rsidRPr="00BB5D4B">
        <w:rPr>
          <w:b/>
          <w:bCs/>
          <w:sz w:val="32"/>
          <w:szCs w:val="32"/>
        </w:rPr>
        <w:t xml:space="preserve">Essential </w:t>
      </w:r>
    </w:p>
    <w:p w14:paraId="2DB7E9E6" w14:textId="77777777" w:rsidR="00D02E9A" w:rsidRPr="00BB5D4B" w:rsidRDefault="00D02E9A" w:rsidP="00D02E9A">
      <w:pPr>
        <w:rPr>
          <w:sz w:val="32"/>
          <w:szCs w:val="32"/>
        </w:rPr>
      </w:pPr>
      <w:r w:rsidRPr="00BB5D4B">
        <w:rPr>
          <w:sz w:val="32"/>
          <w:szCs w:val="32"/>
        </w:rPr>
        <w:t xml:space="preserve">• Level 5 Coaching Qualification (or above) or equivalent experience </w:t>
      </w:r>
    </w:p>
    <w:p w14:paraId="033F0391" w14:textId="77777777" w:rsidR="00D02E9A" w:rsidRPr="00BB5D4B" w:rsidRDefault="00D02E9A" w:rsidP="00D02E9A">
      <w:pPr>
        <w:rPr>
          <w:sz w:val="32"/>
          <w:szCs w:val="32"/>
        </w:rPr>
      </w:pPr>
      <w:r w:rsidRPr="00BB5D4B">
        <w:rPr>
          <w:sz w:val="32"/>
          <w:szCs w:val="32"/>
        </w:rPr>
        <w:t xml:space="preserve">• Direct experience coaching women or girls affected by domestic abuse </w:t>
      </w:r>
    </w:p>
    <w:p w14:paraId="632E489B" w14:textId="77777777" w:rsidR="00D02E9A" w:rsidRPr="00BB5D4B" w:rsidRDefault="00D02E9A" w:rsidP="00D02E9A">
      <w:pPr>
        <w:rPr>
          <w:sz w:val="32"/>
          <w:szCs w:val="32"/>
        </w:rPr>
      </w:pPr>
      <w:r w:rsidRPr="00BB5D4B">
        <w:rPr>
          <w:sz w:val="32"/>
          <w:szCs w:val="32"/>
        </w:rPr>
        <w:t xml:space="preserve">• Strong understanding of trauma, safeguarding, and risk </w:t>
      </w:r>
    </w:p>
    <w:p w14:paraId="7210F1AB" w14:textId="77777777" w:rsidR="00D02E9A" w:rsidRPr="00BB5D4B" w:rsidRDefault="00D02E9A" w:rsidP="00D02E9A">
      <w:pPr>
        <w:rPr>
          <w:sz w:val="32"/>
          <w:szCs w:val="32"/>
        </w:rPr>
      </w:pPr>
      <w:r w:rsidRPr="00BB5D4B">
        <w:rPr>
          <w:sz w:val="32"/>
          <w:szCs w:val="32"/>
        </w:rPr>
        <w:t xml:space="preserve">• Enhanced DBS (or ability to obtain immediately) </w:t>
      </w:r>
    </w:p>
    <w:p w14:paraId="412D3447" w14:textId="77777777" w:rsidR="00D02E9A" w:rsidRPr="00BB5D4B" w:rsidRDefault="00D02E9A" w:rsidP="00D02E9A">
      <w:pPr>
        <w:rPr>
          <w:sz w:val="32"/>
          <w:szCs w:val="32"/>
        </w:rPr>
      </w:pPr>
      <w:r w:rsidRPr="00BB5D4B">
        <w:rPr>
          <w:sz w:val="32"/>
          <w:szCs w:val="32"/>
        </w:rPr>
        <w:t xml:space="preserve">•Personal liability insurance </w:t>
      </w:r>
    </w:p>
    <w:p w14:paraId="46F7F734" w14:textId="77777777" w:rsidR="00D02E9A" w:rsidRPr="00BB5D4B" w:rsidRDefault="00D02E9A" w:rsidP="00D02E9A">
      <w:pPr>
        <w:rPr>
          <w:sz w:val="32"/>
          <w:szCs w:val="32"/>
        </w:rPr>
      </w:pPr>
      <w:r w:rsidRPr="00BB5D4B">
        <w:rPr>
          <w:sz w:val="32"/>
          <w:szCs w:val="32"/>
        </w:rPr>
        <w:t xml:space="preserve">• Excellent communication skills and emotional intelligence </w:t>
      </w:r>
    </w:p>
    <w:p w14:paraId="17458100" w14:textId="77777777" w:rsidR="00D02E9A" w:rsidRPr="00BB5D4B" w:rsidRDefault="00D02E9A" w:rsidP="00D02E9A">
      <w:pPr>
        <w:rPr>
          <w:sz w:val="32"/>
          <w:szCs w:val="32"/>
        </w:rPr>
      </w:pPr>
      <w:r w:rsidRPr="00BB5D4B">
        <w:rPr>
          <w:sz w:val="32"/>
          <w:szCs w:val="32"/>
        </w:rPr>
        <w:t xml:space="preserve">• Ability to work independently and within multi-agency teams </w:t>
      </w:r>
      <w:r w:rsidRPr="00BB5D4B">
        <w:rPr>
          <w:b/>
          <w:bCs/>
          <w:sz w:val="32"/>
          <w:szCs w:val="32"/>
        </w:rPr>
        <w:t xml:space="preserve">Desirable </w:t>
      </w:r>
    </w:p>
    <w:p w14:paraId="2A3F3A67" w14:textId="77777777" w:rsidR="00D02E9A" w:rsidRPr="00BB5D4B" w:rsidRDefault="00D02E9A" w:rsidP="00D02E9A">
      <w:pPr>
        <w:rPr>
          <w:sz w:val="32"/>
          <w:szCs w:val="32"/>
        </w:rPr>
      </w:pPr>
      <w:r w:rsidRPr="00BB5D4B">
        <w:rPr>
          <w:sz w:val="32"/>
          <w:szCs w:val="32"/>
        </w:rPr>
        <w:t xml:space="preserve">• Experience in refuges, housing, or community settings </w:t>
      </w:r>
    </w:p>
    <w:p w14:paraId="19B5F3C9" w14:textId="77777777" w:rsidR="00D02E9A" w:rsidRPr="00BB5D4B" w:rsidRDefault="00D02E9A" w:rsidP="00D02E9A">
      <w:pPr>
        <w:rPr>
          <w:sz w:val="32"/>
          <w:szCs w:val="32"/>
        </w:rPr>
      </w:pPr>
      <w:r w:rsidRPr="00BB5D4B">
        <w:rPr>
          <w:sz w:val="32"/>
          <w:szCs w:val="32"/>
        </w:rPr>
        <w:t>• To be able to detach and manage y</w:t>
      </w:r>
      <w:r w:rsidRPr="00BB5D4B">
        <w:rPr>
          <w:sz w:val="32"/>
          <w:szCs w:val="32"/>
        </w:rPr>
        <w:t xml:space="preserve">our wellbeing </w:t>
      </w:r>
      <w:proofErr w:type="gramStart"/>
      <w:r w:rsidRPr="00BB5D4B">
        <w:rPr>
          <w:sz w:val="32"/>
          <w:szCs w:val="32"/>
        </w:rPr>
        <w:t>( although</w:t>
      </w:r>
      <w:proofErr w:type="gramEnd"/>
      <w:r w:rsidRPr="00BB5D4B">
        <w:rPr>
          <w:sz w:val="32"/>
          <w:szCs w:val="32"/>
        </w:rPr>
        <w:t xml:space="preserve"> supervision is provided)</w:t>
      </w:r>
    </w:p>
    <w:p w14:paraId="6F4FF420" w14:textId="444EAFAA" w:rsidR="00D02E9A" w:rsidRPr="00BB5D4B" w:rsidRDefault="00D02E9A" w:rsidP="00D02E9A">
      <w:pPr>
        <w:pStyle w:val="ListParagraph"/>
        <w:numPr>
          <w:ilvl w:val="0"/>
          <w:numId w:val="2"/>
        </w:numPr>
        <w:rPr>
          <w:sz w:val="32"/>
          <w:szCs w:val="32"/>
        </w:rPr>
      </w:pPr>
      <w:r w:rsidRPr="00BB5D4B">
        <w:rPr>
          <w:sz w:val="32"/>
          <w:szCs w:val="32"/>
        </w:rPr>
        <w:t xml:space="preserve">Case conference experience </w:t>
      </w:r>
    </w:p>
    <w:p w14:paraId="08F2E057" w14:textId="77777777" w:rsidR="00D02E9A" w:rsidRPr="00BB5D4B" w:rsidRDefault="00D02E9A" w:rsidP="00D02E9A">
      <w:pPr>
        <w:rPr>
          <w:sz w:val="32"/>
          <w:szCs w:val="32"/>
        </w:rPr>
      </w:pPr>
      <w:r w:rsidRPr="00BB5D4B">
        <w:rPr>
          <w:sz w:val="32"/>
          <w:szCs w:val="32"/>
        </w:rPr>
        <w:lastRenderedPageBreak/>
        <w:t xml:space="preserve">• Professional coaching membership </w:t>
      </w:r>
    </w:p>
    <w:p w14:paraId="3E6C3F10" w14:textId="77777777" w:rsidR="00D02E9A" w:rsidRPr="00BB5D4B" w:rsidRDefault="00D02E9A" w:rsidP="00D02E9A">
      <w:pPr>
        <w:rPr>
          <w:sz w:val="32"/>
          <w:szCs w:val="32"/>
        </w:rPr>
      </w:pPr>
      <w:r w:rsidRPr="00BB5D4B">
        <w:rPr>
          <w:sz w:val="32"/>
          <w:szCs w:val="32"/>
        </w:rPr>
        <w:t xml:space="preserve">• Knowledge of multi-agency safeguarding </w:t>
      </w:r>
    </w:p>
    <w:p w14:paraId="438AA89A" w14:textId="68953056" w:rsidR="00D02E9A" w:rsidRPr="00BB5D4B" w:rsidRDefault="00D02E9A" w:rsidP="00D02E9A">
      <w:pPr>
        <w:rPr>
          <w:sz w:val="32"/>
          <w:szCs w:val="32"/>
        </w:rPr>
      </w:pPr>
      <w:r w:rsidRPr="00BB5D4B">
        <w:rPr>
          <w:sz w:val="32"/>
          <w:szCs w:val="32"/>
        </w:rPr>
        <w:t>• Lived experience (with appropriate</w:t>
      </w:r>
    </w:p>
    <w:p w14:paraId="212603DF" w14:textId="77777777" w:rsidR="00D02E9A" w:rsidRPr="00BB5D4B" w:rsidRDefault="00D02E9A" w:rsidP="00D02E9A">
      <w:pPr>
        <w:rPr>
          <w:sz w:val="32"/>
          <w:szCs w:val="32"/>
        </w:rPr>
      </w:pPr>
      <w:r w:rsidRPr="00BB5D4B">
        <w:rPr>
          <w:sz w:val="32"/>
          <w:szCs w:val="32"/>
        </w:rPr>
        <w:t xml:space="preserve">What We Offer </w:t>
      </w:r>
    </w:p>
    <w:p w14:paraId="29BF72ED" w14:textId="77777777" w:rsidR="00D02E9A" w:rsidRPr="00BB5D4B" w:rsidRDefault="00D02E9A" w:rsidP="00D02E9A">
      <w:pPr>
        <w:rPr>
          <w:sz w:val="32"/>
          <w:szCs w:val="32"/>
        </w:rPr>
      </w:pPr>
      <w:r w:rsidRPr="00BB5D4B">
        <w:rPr>
          <w:sz w:val="32"/>
          <w:szCs w:val="32"/>
        </w:rPr>
        <w:t xml:space="preserve">• Paid, meaningful sessional work </w:t>
      </w:r>
    </w:p>
    <w:p w14:paraId="52C3B99F" w14:textId="77777777" w:rsidR="00D02E9A" w:rsidRPr="00BB5D4B" w:rsidRDefault="00D02E9A" w:rsidP="00D02E9A">
      <w:pPr>
        <w:rPr>
          <w:sz w:val="32"/>
          <w:szCs w:val="32"/>
        </w:rPr>
      </w:pPr>
      <w:r w:rsidRPr="00BB5D4B">
        <w:rPr>
          <w:sz w:val="32"/>
          <w:szCs w:val="32"/>
        </w:rPr>
        <w:t xml:space="preserve">• Induction, specialist training, and supervision </w:t>
      </w:r>
    </w:p>
    <w:p w14:paraId="6D712814" w14:textId="77777777" w:rsidR="00D02E9A" w:rsidRPr="00BB5D4B" w:rsidRDefault="00D02E9A" w:rsidP="00D02E9A">
      <w:pPr>
        <w:rPr>
          <w:sz w:val="32"/>
          <w:szCs w:val="32"/>
        </w:rPr>
      </w:pPr>
      <w:r w:rsidRPr="00BB5D4B">
        <w:rPr>
          <w:sz w:val="32"/>
          <w:szCs w:val="32"/>
        </w:rPr>
        <w:t xml:space="preserve">• Ongoing opportunities as ISN expands </w:t>
      </w:r>
    </w:p>
    <w:p w14:paraId="1CECFD97" w14:textId="77777777" w:rsidR="00D02E9A" w:rsidRPr="00BB5D4B" w:rsidRDefault="00D02E9A" w:rsidP="00D02E9A">
      <w:pPr>
        <w:rPr>
          <w:sz w:val="32"/>
          <w:szCs w:val="32"/>
        </w:rPr>
      </w:pPr>
      <w:r w:rsidRPr="00BB5D4B">
        <w:rPr>
          <w:sz w:val="32"/>
          <w:szCs w:val="32"/>
        </w:rPr>
        <w:t>• A supportive, values-led organisation</w:t>
      </w:r>
    </w:p>
    <w:p w14:paraId="11A6F9B5" w14:textId="23FA10CA" w:rsidR="00D02E9A" w:rsidRPr="00BB5D4B" w:rsidRDefault="00D02E9A" w:rsidP="00D02E9A">
      <w:pPr>
        <w:rPr>
          <w:sz w:val="32"/>
          <w:szCs w:val="32"/>
        </w:rPr>
      </w:pPr>
      <w:r w:rsidRPr="00BB5D4B">
        <w:rPr>
          <w:sz w:val="32"/>
          <w:szCs w:val="32"/>
        </w:rPr>
        <w:t xml:space="preserve"> • The chance to be part of a growin</w:t>
      </w:r>
      <w:r w:rsidRPr="00BB5D4B">
        <w:rPr>
          <w:sz w:val="32"/>
          <w:szCs w:val="32"/>
        </w:rPr>
        <w:t>g network of specialist coaches</w:t>
      </w:r>
    </w:p>
    <w:p w14:paraId="2A97B0E0" w14:textId="77777777" w:rsidR="00D02E9A" w:rsidRPr="00BB5D4B" w:rsidRDefault="00D02E9A" w:rsidP="00D02E9A">
      <w:pPr>
        <w:rPr>
          <w:sz w:val="32"/>
          <w:szCs w:val="32"/>
        </w:rPr>
      </w:pPr>
    </w:p>
    <w:p w14:paraId="1BC64B33" w14:textId="77777777" w:rsidR="00D02E9A" w:rsidRPr="00BB5D4B" w:rsidRDefault="00D02E9A" w:rsidP="00D02E9A">
      <w:pPr>
        <w:rPr>
          <w:sz w:val="32"/>
          <w:szCs w:val="32"/>
        </w:rPr>
      </w:pPr>
    </w:p>
    <w:p w14:paraId="25F9467C" w14:textId="77777777" w:rsidR="00D02E9A" w:rsidRPr="00BB5D4B" w:rsidRDefault="00D02E9A" w:rsidP="00D02E9A">
      <w:pPr>
        <w:rPr>
          <w:sz w:val="32"/>
          <w:szCs w:val="32"/>
        </w:rPr>
      </w:pPr>
      <w:r w:rsidRPr="00BB5D4B">
        <w:rPr>
          <w:sz w:val="32"/>
          <w:szCs w:val="32"/>
        </w:rPr>
        <w:t xml:space="preserve">Recruitment – Rolling Applications </w:t>
      </w:r>
    </w:p>
    <w:p w14:paraId="21E99802" w14:textId="16BB2EA6" w:rsidR="00D02E9A" w:rsidRPr="00BB5D4B" w:rsidRDefault="00D02E9A" w:rsidP="00D02E9A">
      <w:pPr>
        <w:rPr>
          <w:sz w:val="32"/>
          <w:szCs w:val="32"/>
        </w:rPr>
      </w:pPr>
      <w:r w:rsidRPr="00BB5D4B">
        <w:rPr>
          <w:sz w:val="32"/>
          <w:szCs w:val="32"/>
        </w:rPr>
        <w:t>This role is open for ongoing recruitment. Applications are reviewed as they are received, and interviews may take place before the closing date. We reserve the right to close early once sufficient associates are appointed. All roles are subject to references, enhanced DBS, and safeguarding checks.</w:t>
      </w:r>
    </w:p>
    <w:p w14:paraId="40D1D0FD" w14:textId="77777777" w:rsidR="00D02E9A" w:rsidRPr="00BB5D4B" w:rsidRDefault="00D02E9A" w:rsidP="00D02E9A">
      <w:pPr>
        <w:rPr>
          <w:sz w:val="32"/>
          <w:szCs w:val="32"/>
        </w:rPr>
      </w:pPr>
    </w:p>
    <w:p w14:paraId="5A056ED1" w14:textId="29A6A32C" w:rsidR="00A853A0" w:rsidRPr="00BB5D4B" w:rsidRDefault="00A853A0" w:rsidP="00125987">
      <w:pPr>
        <w:rPr>
          <w:sz w:val="32"/>
          <w:szCs w:val="32"/>
        </w:rPr>
      </w:pPr>
      <w:r w:rsidRPr="00BB5D4B">
        <w:rPr>
          <w:sz w:val="32"/>
          <w:szCs w:val="32"/>
        </w:rPr>
        <w:br/>
      </w:r>
      <w:r w:rsidR="0068388F" w:rsidRPr="00BB5D4B">
        <w:rPr>
          <w:sz w:val="32"/>
          <w:szCs w:val="32"/>
        </w:rPr>
        <w:t xml:space="preserve">We reserve the right to close this vacancy early if we receive </w:t>
      </w:r>
      <w:r w:rsidR="3749E149" w:rsidRPr="00BB5D4B">
        <w:rPr>
          <w:sz w:val="32"/>
          <w:szCs w:val="32"/>
        </w:rPr>
        <w:t>sufficient</w:t>
      </w:r>
      <w:r w:rsidR="0068388F" w:rsidRPr="00BB5D4B">
        <w:rPr>
          <w:sz w:val="32"/>
          <w:szCs w:val="32"/>
        </w:rPr>
        <w:t xml:space="preserve"> applications for the role</w:t>
      </w:r>
      <w:r w:rsidR="6FA651A7" w:rsidRPr="00BB5D4B">
        <w:rPr>
          <w:sz w:val="32"/>
          <w:szCs w:val="32"/>
        </w:rPr>
        <w:t>.</w:t>
      </w:r>
    </w:p>
    <w:p w14:paraId="14E7D835" w14:textId="77777777" w:rsidR="00F3439E" w:rsidRPr="00BB5D4B" w:rsidRDefault="00F3439E" w:rsidP="00125987">
      <w:pPr>
        <w:rPr>
          <w:sz w:val="32"/>
          <w:szCs w:val="32"/>
        </w:rPr>
      </w:pPr>
    </w:p>
    <w:tbl>
      <w:tblPr>
        <w:tblStyle w:val="TableGrid"/>
        <w:tblW w:w="9209" w:type="dxa"/>
        <w:tblLook w:val="04A0" w:firstRow="1" w:lastRow="0" w:firstColumn="1" w:lastColumn="0" w:noHBand="0" w:noVBand="1"/>
      </w:tblPr>
      <w:tblGrid>
        <w:gridCol w:w="9209"/>
      </w:tblGrid>
      <w:tr w:rsidR="00F3439E" w:rsidRPr="00BB5D4B" w14:paraId="34D68957" w14:textId="77777777" w:rsidTr="009D01B0">
        <w:tc>
          <w:tcPr>
            <w:tcW w:w="9209" w:type="dxa"/>
          </w:tcPr>
          <w:p w14:paraId="47737EDC" w14:textId="72554BBF" w:rsidR="00F3439E" w:rsidRPr="00BB5D4B" w:rsidRDefault="00F3439E" w:rsidP="00125987">
            <w:pPr>
              <w:rPr>
                <w:sz w:val="32"/>
                <w:szCs w:val="32"/>
              </w:rPr>
            </w:pPr>
            <w:r w:rsidRPr="00BB5D4B">
              <w:rPr>
                <w:sz w:val="32"/>
                <w:szCs w:val="32"/>
              </w:rPr>
              <w:t>EXPRESSION OF INTEREST</w:t>
            </w:r>
          </w:p>
        </w:tc>
      </w:tr>
      <w:tr w:rsidR="009D01B0" w:rsidRPr="00BB5D4B" w14:paraId="374CA67B" w14:textId="77777777" w:rsidTr="009D01B0">
        <w:tc>
          <w:tcPr>
            <w:tcW w:w="9209" w:type="dxa"/>
          </w:tcPr>
          <w:p w14:paraId="59053199" w14:textId="3413C8F0" w:rsidR="009D01B0" w:rsidRPr="00BB5D4B" w:rsidRDefault="009D01B0" w:rsidP="00125987">
            <w:pPr>
              <w:rPr>
                <w:sz w:val="32"/>
                <w:szCs w:val="32"/>
              </w:rPr>
            </w:pPr>
            <w:r w:rsidRPr="00BB5D4B">
              <w:rPr>
                <w:sz w:val="32"/>
                <w:szCs w:val="32"/>
              </w:rPr>
              <w:t>NAME</w:t>
            </w:r>
          </w:p>
        </w:tc>
      </w:tr>
      <w:tr w:rsidR="00F3439E" w:rsidRPr="00BB5D4B" w14:paraId="5DE87BF6" w14:textId="77777777" w:rsidTr="009D01B0">
        <w:tc>
          <w:tcPr>
            <w:tcW w:w="9209" w:type="dxa"/>
          </w:tcPr>
          <w:p w14:paraId="255F8E72" w14:textId="6DF015A8" w:rsidR="00F3439E" w:rsidRPr="00BB5D4B" w:rsidRDefault="009D01B0" w:rsidP="00125987">
            <w:pPr>
              <w:rPr>
                <w:sz w:val="32"/>
                <w:szCs w:val="32"/>
              </w:rPr>
            </w:pPr>
            <w:r w:rsidRPr="00BB5D4B">
              <w:rPr>
                <w:sz w:val="32"/>
                <w:szCs w:val="32"/>
              </w:rPr>
              <w:t>ROLE YOU ARE APPLYING FOR</w:t>
            </w:r>
          </w:p>
        </w:tc>
      </w:tr>
      <w:tr w:rsidR="009D01B0" w:rsidRPr="00BB5D4B" w14:paraId="249BF7A1" w14:textId="77777777" w:rsidTr="009D01B0">
        <w:tc>
          <w:tcPr>
            <w:tcW w:w="9209" w:type="dxa"/>
          </w:tcPr>
          <w:p w14:paraId="1EA2A9A7" w14:textId="522F6E1F" w:rsidR="009D01B0" w:rsidRPr="00BB5D4B" w:rsidRDefault="009D01B0" w:rsidP="00125987">
            <w:pPr>
              <w:rPr>
                <w:sz w:val="32"/>
                <w:szCs w:val="32"/>
              </w:rPr>
            </w:pPr>
            <w:r w:rsidRPr="00BB5D4B">
              <w:rPr>
                <w:sz w:val="32"/>
                <w:szCs w:val="32"/>
              </w:rPr>
              <w:t>500 Words maximum</w:t>
            </w:r>
          </w:p>
          <w:p w14:paraId="4C96C359" w14:textId="77777777" w:rsidR="009D01B0" w:rsidRPr="00BB5D4B" w:rsidRDefault="009D01B0" w:rsidP="00125987">
            <w:pPr>
              <w:rPr>
                <w:sz w:val="32"/>
                <w:szCs w:val="32"/>
              </w:rPr>
            </w:pPr>
          </w:p>
          <w:p w14:paraId="0C6BB0CC" w14:textId="77777777" w:rsidR="009D01B0" w:rsidRPr="00BB5D4B" w:rsidRDefault="009D01B0" w:rsidP="00125987">
            <w:pPr>
              <w:rPr>
                <w:sz w:val="32"/>
                <w:szCs w:val="32"/>
              </w:rPr>
            </w:pPr>
          </w:p>
          <w:p w14:paraId="775FEF9E" w14:textId="77777777" w:rsidR="009D01B0" w:rsidRPr="00BB5D4B" w:rsidRDefault="009D01B0" w:rsidP="00125987">
            <w:pPr>
              <w:rPr>
                <w:sz w:val="32"/>
                <w:szCs w:val="32"/>
              </w:rPr>
            </w:pPr>
          </w:p>
          <w:p w14:paraId="481583AD" w14:textId="77777777" w:rsidR="009D01B0" w:rsidRPr="00BB5D4B" w:rsidRDefault="009D01B0" w:rsidP="00125987">
            <w:pPr>
              <w:rPr>
                <w:sz w:val="32"/>
                <w:szCs w:val="32"/>
              </w:rPr>
            </w:pPr>
          </w:p>
          <w:p w14:paraId="7366C1A6" w14:textId="77777777" w:rsidR="009D01B0" w:rsidRPr="00BB5D4B" w:rsidRDefault="009D01B0" w:rsidP="00125987">
            <w:pPr>
              <w:rPr>
                <w:sz w:val="32"/>
                <w:szCs w:val="32"/>
              </w:rPr>
            </w:pPr>
          </w:p>
          <w:p w14:paraId="0A08E71F" w14:textId="77777777" w:rsidR="009D01B0" w:rsidRPr="00BB5D4B" w:rsidRDefault="009D01B0" w:rsidP="00125987">
            <w:pPr>
              <w:rPr>
                <w:sz w:val="32"/>
                <w:szCs w:val="32"/>
              </w:rPr>
            </w:pPr>
          </w:p>
          <w:p w14:paraId="50001BFA" w14:textId="77777777" w:rsidR="009D01B0" w:rsidRPr="00BB5D4B" w:rsidRDefault="009D01B0" w:rsidP="00125987">
            <w:pPr>
              <w:rPr>
                <w:sz w:val="32"/>
                <w:szCs w:val="32"/>
              </w:rPr>
            </w:pPr>
          </w:p>
          <w:p w14:paraId="0056A548" w14:textId="77777777" w:rsidR="009D01B0" w:rsidRPr="00BB5D4B" w:rsidRDefault="009D01B0" w:rsidP="00125987">
            <w:pPr>
              <w:rPr>
                <w:sz w:val="32"/>
                <w:szCs w:val="32"/>
              </w:rPr>
            </w:pPr>
          </w:p>
          <w:p w14:paraId="469B2872" w14:textId="77777777" w:rsidR="009D01B0" w:rsidRPr="00BB5D4B" w:rsidRDefault="009D01B0" w:rsidP="00125987">
            <w:pPr>
              <w:rPr>
                <w:sz w:val="32"/>
                <w:szCs w:val="32"/>
              </w:rPr>
            </w:pPr>
          </w:p>
          <w:p w14:paraId="3C98DD84" w14:textId="77777777" w:rsidR="009D01B0" w:rsidRPr="00BB5D4B" w:rsidRDefault="009D01B0" w:rsidP="00125987">
            <w:pPr>
              <w:rPr>
                <w:sz w:val="32"/>
                <w:szCs w:val="32"/>
              </w:rPr>
            </w:pPr>
          </w:p>
          <w:p w14:paraId="1EC14EF0" w14:textId="77777777" w:rsidR="009D01B0" w:rsidRPr="00BB5D4B" w:rsidRDefault="009D01B0" w:rsidP="00125987">
            <w:pPr>
              <w:rPr>
                <w:sz w:val="32"/>
                <w:szCs w:val="32"/>
              </w:rPr>
            </w:pPr>
          </w:p>
          <w:p w14:paraId="4879D13C" w14:textId="77777777" w:rsidR="009D01B0" w:rsidRPr="00BB5D4B" w:rsidRDefault="009D01B0" w:rsidP="00125987">
            <w:pPr>
              <w:rPr>
                <w:sz w:val="32"/>
                <w:szCs w:val="32"/>
              </w:rPr>
            </w:pPr>
          </w:p>
          <w:p w14:paraId="73EB0A2A" w14:textId="77777777" w:rsidR="009D01B0" w:rsidRPr="00BB5D4B" w:rsidRDefault="009D01B0" w:rsidP="00125987">
            <w:pPr>
              <w:rPr>
                <w:sz w:val="32"/>
                <w:szCs w:val="32"/>
              </w:rPr>
            </w:pPr>
          </w:p>
          <w:p w14:paraId="4A4D065C" w14:textId="77777777" w:rsidR="009D01B0" w:rsidRPr="00BB5D4B" w:rsidRDefault="009D01B0" w:rsidP="00125987">
            <w:pPr>
              <w:rPr>
                <w:sz w:val="32"/>
                <w:szCs w:val="32"/>
              </w:rPr>
            </w:pPr>
          </w:p>
          <w:p w14:paraId="17CF12A4" w14:textId="77777777" w:rsidR="009D01B0" w:rsidRPr="00BB5D4B" w:rsidRDefault="009D01B0" w:rsidP="00125987">
            <w:pPr>
              <w:rPr>
                <w:sz w:val="32"/>
                <w:szCs w:val="32"/>
              </w:rPr>
            </w:pPr>
          </w:p>
          <w:p w14:paraId="422CEA41" w14:textId="77777777" w:rsidR="009D01B0" w:rsidRPr="00BB5D4B" w:rsidRDefault="009D01B0" w:rsidP="00125987">
            <w:pPr>
              <w:rPr>
                <w:sz w:val="32"/>
                <w:szCs w:val="32"/>
              </w:rPr>
            </w:pPr>
          </w:p>
          <w:p w14:paraId="00586D9A" w14:textId="77777777" w:rsidR="009D01B0" w:rsidRPr="00BB5D4B" w:rsidRDefault="009D01B0" w:rsidP="00125987">
            <w:pPr>
              <w:rPr>
                <w:sz w:val="32"/>
                <w:szCs w:val="32"/>
              </w:rPr>
            </w:pPr>
          </w:p>
          <w:p w14:paraId="2756435E" w14:textId="77777777" w:rsidR="009D01B0" w:rsidRPr="00BB5D4B" w:rsidRDefault="009D01B0" w:rsidP="00125987">
            <w:pPr>
              <w:rPr>
                <w:sz w:val="32"/>
                <w:szCs w:val="32"/>
              </w:rPr>
            </w:pPr>
          </w:p>
          <w:p w14:paraId="7F3A7106" w14:textId="77777777" w:rsidR="009D01B0" w:rsidRPr="00BB5D4B" w:rsidRDefault="009D01B0" w:rsidP="00125987">
            <w:pPr>
              <w:rPr>
                <w:sz w:val="32"/>
                <w:szCs w:val="32"/>
              </w:rPr>
            </w:pPr>
          </w:p>
          <w:p w14:paraId="572EB8B2" w14:textId="77777777" w:rsidR="009D01B0" w:rsidRPr="00BB5D4B" w:rsidRDefault="009D01B0" w:rsidP="00125987">
            <w:pPr>
              <w:rPr>
                <w:sz w:val="32"/>
                <w:szCs w:val="32"/>
              </w:rPr>
            </w:pPr>
          </w:p>
          <w:p w14:paraId="1386D067" w14:textId="77777777" w:rsidR="009D01B0" w:rsidRPr="00BB5D4B" w:rsidRDefault="009D01B0" w:rsidP="00125987">
            <w:pPr>
              <w:rPr>
                <w:sz w:val="32"/>
                <w:szCs w:val="32"/>
              </w:rPr>
            </w:pPr>
          </w:p>
          <w:p w14:paraId="2FDF55B7" w14:textId="77777777" w:rsidR="009D01B0" w:rsidRPr="00BB5D4B" w:rsidRDefault="009D01B0" w:rsidP="00125987">
            <w:pPr>
              <w:rPr>
                <w:sz w:val="32"/>
                <w:szCs w:val="32"/>
              </w:rPr>
            </w:pPr>
          </w:p>
          <w:p w14:paraId="54D7B65E" w14:textId="77777777" w:rsidR="009D01B0" w:rsidRPr="00BB5D4B" w:rsidRDefault="009D01B0" w:rsidP="00125987">
            <w:pPr>
              <w:rPr>
                <w:sz w:val="32"/>
                <w:szCs w:val="32"/>
              </w:rPr>
            </w:pPr>
          </w:p>
          <w:p w14:paraId="1D598744" w14:textId="77777777" w:rsidR="009D01B0" w:rsidRPr="00BB5D4B" w:rsidRDefault="009D01B0" w:rsidP="00125987">
            <w:pPr>
              <w:rPr>
                <w:sz w:val="32"/>
                <w:szCs w:val="32"/>
              </w:rPr>
            </w:pPr>
          </w:p>
          <w:p w14:paraId="34C54E4C" w14:textId="77777777" w:rsidR="009D01B0" w:rsidRPr="00BB5D4B" w:rsidRDefault="009D01B0" w:rsidP="00125987">
            <w:pPr>
              <w:rPr>
                <w:sz w:val="32"/>
                <w:szCs w:val="32"/>
              </w:rPr>
            </w:pPr>
          </w:p>
          <w:p w14:paraId="2A9BCB5F" w14:textId="77777777" w:rsidR="009D01B0" w:rsidRPr="00BB5D4B" w:rsidRDefault="009D01B0" w:rsidP="00125987">
            <w:pPr>
              <w:rPr>
                <w:sz w:val="32"/>
                <w:szCs w:val="32"/>
              </w:rPr>
            </w:pPr>
          </w:p>
          <w:p w14:paraId="665E46C4" w14:textId="77777777" w:rsidR="009D01B0" w:rsidRPr="00BB5D4B" w:rsidRDefault="009D01B0" w:rsidP="00125987">
            <w:pPr>
              <w:rPr>
                <w:sz w:val="32"/>
                <w:szCs w:val="32"/>
              </w:rPr>
            </w:pPr>
          </w:p>
          <w:p w14:paraId="7303D1DA" w14:textId="77777777" w:rsidR="009D01B0" w:rsidRPr="00BB5D4B" w:rsidRDefault="009D01B0" w:rsidP="00125987">
            <w:pPr>
              <w:rPr>
                <w:sz w:val="32"/>
                <w:szCs w:val="32"/>
              </w:rPr>
            </w:pPr>
          </w:p>
          <w:p w14:paraId="5083D140" w14:textId="77777777" w:rsidR="009D01B0" w:rsidRPr="00BB5D4B" w:rsidRDefault="009D01B0" w:rsidP="00125987">
            <w:pPr>
              <w:rPr>
                <w:sz w:val="32"/>
                <w:szCs w:val="32"/>
              </w:rPr>
            </w:pPr>
          </w:p>
          <w:p w14:paraId="3E1CF1CA" w14:textId="77777777" w:rsidR="009D01B0" w:rsidRPr="00BB5D4B" w:rsidRDefault="009D01B0" w:rsidP="00125987">
            <w:pPr>
              <w:rPr>
                <w:sz w:val="32"/>
                <w:szCs w:val="32"/>
              </w:rPr>
            </w:pPr>
          </w:p>
          <w:p w14:paraId="4EBE3DE2" w14:textId="77777777" w:rsidR="009D01B0" w:rsidRPr="00BB5D4B" w:rsidRDefault="009D01B0" w:rsidP="00125987">
            <w:pPr>
              <w:rPr>
                <w:sz w:val="32"/>
                <w:szCs w:val="32"/>
              </w:rPr>
            </w:pPr>
          </w:p>
          <w:p w14:paraId="348945EA" w14:textId="77777777" w:rsidR="009D01B0" w:rsidRPr="00BB5D4B" w:rsidRDefault="009D01B0" w:rsidP="00125987">
            <w:pPr>
              <w:rPr>
                <w:sz w:val="32"/>
                <w:szCs w:val="32"/>
              </w:rPr>
            </w:pPr>
          </w:p>
          <w:p w14:paraId="26BF76E9" w14:textId="77777777" w:rsidR="009D01B0" w:rsidRPr="00BB5D4B" w:rsidRDefault="009D01B0" w:rsidP="00125987">
            <w:pPr>
              <w:rPr>
                <w:sz w:val="32"/>
                <w:szCs w:val="32"/>
              </w:rPr>
            </w:pPr>
          </w:p>
          <w:p w14:paraId="5D660161" w14:textId="77777777" w:rsidR="009D01B0" w:rsidRPr="00BB5D4B" w:rsidRDefault="009D01B0" w:rsidP="00125987">
            <w:pPr>
              <w:rPr>
                <w:sz w:val="32"/>
                <w:szCs w:val="32"/>
              </w:rPr>
            </w:pPr>
          </w:p>
          <w:p w14:paraId="6B8DA2A3" w14:textId="77777777" w:rsidR="009D01B0" w:rsidRPr="00BB5D4B" w:rsidRDefault="009D01B0" w:rsidP="00125987">
            <w:pPr>
              <w:rPr>
                <w:sz w:val="32"/>
                <w:szCs w:val="32"/>
              </w:rPr>
            </w:pPr>
          </w:p>
          <w:p w14:paraId="63FFC4A7" w14:textId="77777777" w:rsidR="009D01B0" w:rsidRPr="00BB5D4B" w:rsidRDefault="009D01B0" w:rsidP="00125987">
            <w:pPr>
              <w:rPr>
                <w:sz w:val="32"/>
                <w:szCs w:val="32"/>
              </w:rPr>
            </w:pPr>
          </w:p>
          <w:p w14:paraId="301F71EB" w14:textId="77777777" w:rsidR="009D01B0" w:rsidRPr="00BB5D4B" w:rsidRDefault="009D01B0" w:rsidP="00125987">
            <w:pPr>
              <w:rPr>
                <w:sz w:val="32"/>
                <w:szCs w:val="32"/>
              </w:rPr>
            </w:pPr>
          </w:p>
          <w:p w14:paraId="6A4DC4E2" w14:textId="77777777" w:rsidR="009D01B0" w:rsidRPr="00BB5D4B" w:rsidRDefault="009D01B0" w:rsidP="00125987">
            <w:pPr>
              <w:rPr>
                <w:sz w:val="32"/>
                <w:szCs w:val="32"/>
              </w:rPr>
            </w:pPr>
          </w:p>
          <w:p w14:paraId="57E1EFCB" w14:textId="77777777" w:rsidR="009D01B0" w:rsidRPr="00BB5D4B" w:rsidRDefault="009D01B0" w:rsidP="00125987">
            <w:pPr>
              <w:rPr>
                <w:sz w:val="32"/>
                <w:szCs w:val="32"/>
              </w:rPr>
            </w:pPr>
          </w:p>
          <w:p w14:paraId="5DF53FC3" w14:textId="77777777" w:rsidR="009D01B0" w:rsidRPr="00BB5D4B" w:rsidRDefault="009D01B0" w:rsidP="00125987">
            <w:pPr>
              <w:rPr>
                <w:sz w:val="32"/>
                <w:szCs w:val="32"/>
              </w:rPr>
            </w:pPr>
          </w:p>
        </w:tc>
      </w:tr>
    </w:tbl>
    <w:p w14:paraId="3F7B185B" w14:textId="77777777" w:rsidR="00F3439E" w:rsidRPr="00BB5D4B" w:rsidRDefault="00F3439E" w:rsidP="00125987">
      <w:pPr>
        <w:rPr>
          <w:sz w:val="32"/>
          <w:szCs w:val="32"/>
        </w:rPr>
      </w:pPr>
    </w:p>
    <w:p w14:paraId="356472D8" w14:textId="6629AAA1" w:rsidR="00ED2BE3" w:rsidRPr="00BB5D4B" w:rsidRDefault="009D01B0" w:rsidP="00125987">
      <w:pPr>
        <w:rPr>
          <w:sz w:val="32"/>
          <w:szCs w:val="32"/>
        </w:rPr>
      </w:pPr>
      <w:r w:rsidRPr="00BB5D4B">
        <w:rPr>
          <w:sz w:val="32"/>
          <w:szCs w:val="32"/>
        </w:rPr>
        <w:t xml:space="preserve">Return form to </w:t>
      </w:r>
      <w:hyperlink r:id="rId7" w:history="1">
        <w:r w:rsidRPr="00BB5D4B">
          <w:rPr>
            <w:rStyle w:val="Hyperlink"/>
            <w:sz w:val="32"/>
            <w:szCs w:val="32"/>
          </w:rPr>
          <w:t>Maureen@innerstrengthnetwork.com</w:t>
        </w:r>
      </w:hyperlink>
    </w:p>
    <w:p w14:paraId="05BADE80" w14:textId="77777777" w:rsidR="009D01B0" w:rsidRPr="00BB5D4B" w:rsidRDefault="009D01B0" w:rsidP="00125987">
      <w:pPr>
        <w:rPr>
          <w:sz w:val="32"/>
          <w:szCs w:val="32"/>
        </w:rPr>
      </w:pPr>
    </w:p>
    <w:sectPr w:rsidR="009D01B0" w:rsidRPr="00BB5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B0E"/>
    <w:multiLevelType w:val="hybridMultilevel"/>
    <w:tmpl w:val="FCC48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AD54FF"/>
    <w:multiLevelType w:val="hybridMultilevel"/>
    <w:tmpl w:val="0DD89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CF1F93"/>
    <w:multiLevelType w:val="hybridMultilevel"/>
    <w:tmpl w:val="FD4A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214689"/>
    <w:multiLevelType w:val="hybridMultilevel"/>
    <w:tmpl w:val="924E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A68AD"/>
    <w:multiLevelType w:val="hybridMultilevel"/>
    <w:tmpl w:val="0DF84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E647E9"/>
    <w:multiLevelType w:val="hybridMultilevel"/>
    <w:tmpl w:val="0A52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746368">
    <w:abstractNumId w:val="5"/>
  </w:num>
  <w:num w:numId="2" w16cid:durableId="1936937939">
    <w:abstractNumId w:val="1"/>
  </w:num>
  <w:num w:numId="3" w16cid:durableId="256669292">
    <w:abstractNumId w:val="3"/>
  </w:num>
  <w:num w:numId="4" w16cid:durableId="802848133">
    <w:abstractNumId w:val="2"/>
  </w:num>
  <w:num w:numId="5" w16cid:durableId="1854150552">
    <w:abstractNumId w:val="4"/>
  </w:num>
  <w:num w:numId="6" w16cid:durableId="139605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8F"/>
    <w:rsid w:val="000344F6"/>
    <w:rsid w:val="00125987"/>
    <w:rsid w:val="00220D22"/>
    <w:rsid w:val="00465174"/>
    <w:rsid w:val="004C1851"/>
    <w:rsid w:val="0065631F"/>
    <w:rsid w:val="0068388F"/>
    <w:rsid w:val="009D01B0"/>
    <w:rsid w:val="00A853A0"/>
    <w:rsid w:val="00AE3168"/>
    <w:rsid w:val="00B6727B"/>
    <w:rsid w:val="00BB5D4B"/>
    <w:rsid w:val="00D02E9A"/>
    <w:rsid w:val="00ED2BE3"/>
    <w:rsid w:val="00F3439E"/>
    <w:rsid w:val="08ED8750"/>
    <w:rsid w:val="132E8E1F"/>
    <w:rsid w:val="17007E98"/>
    <w:rsid w:val="3749E149"/>
    <w:rsid w:val="4C826A43"/>
    <w:rsid w:val="54C55655"/>
    <w:rsid w:val="57217D42"/>
    <w:rsid w:val="6FA651A7"/>
    <w:rsid w:val="7DCBB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61AE"/>
  <w15:chartTrackingRefBased/>
  <w15:docId w15:val="{353B0AC2-64D8-45D6-9EF1-9131BB4D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88F"/>
    <w:rPr>
      <w:rFonts w:eastAsiaTheme="majorEastAsia" w:cstheme="majorBidi"/>
      <w:color w:val="272727" w:themeColor="text1" w:themeTint="D8"/>
    </w:rPr>
  </w:style>
  <w:style w:type="paragraph" w:styleId="Title">
    <w:name w:val="Title"/>
    <w:basedOn w:val="Normal"/>
    <w:next w:val="Normal"/>
    <w:link w:val="TitleChar"/>
    <w:uiPriority w:val="10"/>
    <w:qFormat/>
    <w:rsid w:val="00683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88F"/>
    <w:pPr>
      <w:spacing w:before="160"/>
      <w:jc w:val="center"/>
    </w:pPr>
    <w:rPr>
      <w:i/>
      <w:iCs/>
      <w:color w:val="404040" w:themeColor="text1" w:themeTint="BF"/>
    </w:rPr>
  </w:style>
  <w:style w:type="character" w:customStyle="1" w:styleId="QuoteChar">
    <w:name w:val="Quote Char"/>
    <w:basedOn w:val="DefaultParagraphFont"/>
    <w:link w:val="Quote"/>
    <w:uiPriority w:val="29"/>
    <w:rsid w:val="0068388F"/>
    <w:rPr>
      <w:i/>
      <w:iCs/>
      <w:color w:val="404040" w:themeColor="text1" w:themeTint="BF"/>
    </w:rPr>
  </w:style>
  <w:style w:type="paragraph" w:styleId="ListParagraph">
    <w:name w:val="List Paragraph"/>
    <w:basedOn w:val="Normal"/>
    <w:uiPriority w:val="34"/>
    <w:qFormat/>
    <w:rsid w:val="0068388F"/>
    <w:pPr>
      <w:ind w:left="720"/>
      <w:contextualSpacing/>
    </w:pPr>
  </w:style>
  <w:style w:type="character" w:styleId="IntenseEmphasis">
    <w:name w:val="Intense Emphasis"/>
    <w:basedOn w:val="DefaultParagraphFont"/>
    <w:uiPriority w:val="21"/>
    <w:qFormat/>
    <w:rsid w:val="0068388F"/>
    <w:rPr>
      <w:i/>
      <w:iCs/>
      <w:color w:val="0F4761" w:themeColor="accent1" w:themeShade="BF"/>
    </w:rPr>
  </w:style>
  <w:style w:type="paragraph" w:styleId="IntenseQuote">
    <w:name w:val="Intense Quote"/>
    <w:basedOn w:val="Normal"/>
    <w:next w:val="Normal"/>
    <w:link w:val="IntenseQuoteChar"/>
    <w:uiPriority w:val="30"/>
    <w:qFormat/>
    <w:rsid w:val="00683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88F"/>
    <w:rPr>
      <w:i/>
      <w:iCs/>
      <w:color w:val="0F4761" w:themeColor="accent1" w:themeShade="BF"/>
    </w:rPr>
  </w:style>
  <w:style w:type="character" w:styleId="IntenseReference">
    <w:name w:val="Intense Reference"/>
    <w:basedOn w:val="DefaultParagraphFont"/>
    <w:uiPriority w:val="32"/>
    <w:qFormat/>
    <w:rsid w:val="0068388F"/>
    <w:rPr>
      <w:b/>
      <w:bCs/>
      <w:smallCaps/>
      <w:color w:val="0F4761" w:themeColor="accent1" w:themeShade="BF"/>
      <w:spacing w:val="5"/>
    </w:rPr>
  </w:style>
  <w:style w:type="character" w:styleId="Hyperlink">
    <w:name w:val="Hyperlink"/>
    <w:basedOn w:val="DefaultParagraphFont"/>
    <w:uiPriority w:val="99"/>
    <w:unhideWhenUsed/>
    <w:rsid w:val="0068388F"/>
    <w:rPr>
      <w:color w:val="467886" w:themeColor="hyperlink"/>
      <w:u w:val="single"/>
    </w:rPr>
  </w:style>
  <w:style w:type="character" w:styleId="UnresolvedMention">
    <w:name w:val="Unresolved Mention"/>
    <w:basedOn w:val="DefaultParagraphFont"/>
    <w:uiPriority w:val="99"/>
    <w:semiHidden/>
    <w:unhideWhenUsed/>
    <w:rsid w:val="0068388F"/>
    <w:rPr>
      <w:color w:val="605E5C"/>
      <w:shd w:val="clear" w:color="auto" w:fill="E1DFDD"/>
    </w:rPr>
  </w:style>
  <w:style w:type="table" w:styleId="TableGrid">
    <w:name w:val="Table Grid"/>
    <w:basedOn w:val="TableNormal"/>
    <w:uiPriority w:val="39"/>
    <w:rsid w:val="00F3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ureen@innerstrengthnetwor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615</Words>
  <Characters>3395</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Maureen Bailey</cp:lastModifiedBy>
  <cp:revision>2</cp:revision>
  <dcterms:created xsi:type="dcterms:W3CDTF">2026-04-20T21:47:00Z</dcterms:created>
  <dcterms:modified xsi:type="dcterms:W3CDTF">2026-04-20T21:47:00Z</dcterms:modified>
</cp:coreProperties>
</file>